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0D" w:rsidRDefault="00FC770D" w:rsidP="00FC7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FC770D" w:rsidRDefault="00FC770D" w:rsidP="00FC7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FC770D" w:rsidRDefault="00FC770D" w:rsidP="00FC7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FC770D" w:rsidRDefault="00FC770D" w:rsidP="00FC7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FC770D" w:rsidRDefault="00FC770D" w:rsidP="00FC7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C770D" w:rsidRDefault="00FC770D" w:rsidP="00FC7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31 октября 2024 года №5-23</w:t>
      </w:r>
    </w:p>
    <w:p w:rsidR="00FC770D" w:rsidRDefault="00FC770D" w:rsidP="00FC7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FC770D" w:rsidRDefault="00FC770D" w:rsidP="00FC770D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даче согласия Березинской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контроля в сфере благоустройства в границах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FC770D" w:rsidRDefault="00FC770D" w:rsidP="00FC770D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 в целях обеспечения исполнения Березинской сельской администрацией полномочий по осуществлению муниципального контроля в сфере благоустройства, Березинский сельский Совет народных депутатов</w:t>
      </w:r>
      <w:proofErr w:type="gramEnd"/>
    </w:p>
    <w:p w:rsidR="00FC770D" w:rsidRDefault="00FC770D" w:rsidP="00FC770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FC770D" w:rsidRDefault="00FC770D" w:rsidP="00FC77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FC770D" w:rsidRDefault="00FC770D" w:rsidP="00FC770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</w:t>
      </w:r>
      <w:proofErr w:type="gramStart"/>
      <w:r>
        <w:rPr>
          <w:rFonts w:eastAsiaTheme="minorEastAsia" w:cstheme="minorBidi"/>
          <w:sz w:val="24"/>
          <w:szCs w:val="24"/>
        </w:rPr>
        <w:t xml:space="preserve">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eastAsiaTheme="minorEastAsia" w:cstheme="minorBidi"/>
          <w:sz w:val="24"/>
          <w:szCs w:val="24"/>
        </w:rPr>
        <w:t>Березинской сельской администрации с передачей необходимых для осуществления</w:t>
      </w:r>
      <w:proofErr w:type="gramEnd"/>
      <w:r>
        <w:rPr>
          <w:rFonts w:eastAsiaTheme="minorEastAsia" w:cstheme="minorBidi"/>
          <w:sz w:val="24"/>
          <w:szCs w:val="24"/>
        </w:rPr>
        <w:t xml:space="preserve">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FC770D" w:rsidRDefault="00FC770D" w:rsidP="00FC770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01.01.2025 г. по 31.12.2025г.</w:t>
      </w:r>
    </w:p>
    <w:p w:rsidR="00FC770D" w:rsidRDefault="00FC770D" w:rsidP="00FC770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FC770D" w:rsidRDefault="00FC770D" w:rsidP="00FC770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FC770D" w:rsidRDefault="00FC770D" w:rsidP="00FC770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FC770D" w:rsidRDefault="00FC770D" w:rsidP="00FC770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FC770D" w:rsidRDefault="00FC770D" w:rsidP="00FC770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Е.Н. </w:t>
      </w:r>
      <w:proofErr w:type="spellStart"/>
      <w:r>
        <w:rPr>
          <w:sz w:val="24"/>
          <w:szCs w:val="24"/>
        </w:rPr>
        <w:t>Щигорцова</w:t>
      </w:r>
      <w:proofErr w:type="spellEnd"/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770D" w:rsidRDefault="00FC770D" w:rsidP="00FC770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Березинского сельского Совета народных депутатов</w:t>
      </w:r>
    </w:p>
    <w:p w:rsidR="00FC770D" w:rsidRDefault="00FC770D" w:rsidP="00FC770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октября 2024 года  №5-23</w:t>
      </w:r>
    </w:p>
    <w:p w:rsidR="00FC770D" w:rsidRDefault="00FC770D" w:rsidP="00FC77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70D" w:rsidRDefault="00FC770D" w:rsidP="00FC77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FC770D" w:rsidRDefault="00FC770D" w:rsidP="00FC77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FC770D" w:rsidRDefault="00FC770D" w:rsidP="00FC770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Березина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C770D" w:rsidRDefault="00FC770D" w:rsidP="00FC770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_____________ №_____, решением Березинского 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31.10.2024 №5-23,заключили настоящее соглашение о нижеследующем: </w:t>
      </w:r>
    </w:p>
    <w:p w:rsidR="00FC770D" w:rsidRDefault="00FC770D" w:rsidP="00FC770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FC770D" w:rsidRDefault="00FC770D" w:rsidP="00FC770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Березинской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 сельское поселение).</w:t>
      </w:r>
      <w:proofErr w:type="gramEnd"/>
    </w:p>
    <w:p w:rsidR="00FC770D" w:rsidRDefault="00FC770D" w:rsidP="00FC770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Березинская сельская администрация передает, а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принимает следующие полномочия </w:t>
      </w:r>
      <w:r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sz w:val="24"/>
          <w:szCs w:val="24"/>
        </w:rPr>
        <w:t>Березинской сельской администрации:</w:t>
      </w:r>
    </w:p>
    <w:p w:rsidR="00FC770D" w:rsidRDefault="00FC770D" w:rsidP="00FC770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FC770D" w:rsidRDefault="00FC770D" w:rsidP="00FC770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C770D" w:rsidRDefault="00FC770D" w:rsidP="00FC770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FC770D" w:rsidRDefault="00FC770D" w:rsidP="00FC770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FC770D" w:rsidRDefault="00FC770D" w:rsidP="00FC770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FC770D" w:rsidRDefault="00FC770D" w:rsidP="00FC770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FC770D" w:rsidRDefault="00FC770D" w:rsidP="00FC770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Администрация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обязана: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Администрация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вправе: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Соглашением, в том числе с предложениями о принятии муниципальных правовых актов, необходимых для выполнения полномочий;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Березинской сельской администрацией обязательств, предусмотренных п.3.3, осуществление полномочий, предусмотренных настоящим соглашением.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Березинская сельская администрация обязана: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рассматривать обращения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контролировать выполнение обязанностей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предусмотренных настоящим соглашением;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Березинская сельская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вправе: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FC770D" w:rsidRDefault="00FC770D" w:rsidP="00FC770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FC770D" w:rsidRDefault="00FC770D" w:rsidP="00FC770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FC770D" w:rsidRDefault="00FC770D" w:rsidP="00FC770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FC770D" w:rsidRDefault="00FC770D" w:rsidP="00FC770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01.01.2025г. по 31.12.2025г.</w:t>
      </w:r>
    </w:p>
    <w:p w:rsidR="00FC770D" w:rsidRDefault="00FC770D" w:rsidP="00FC770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а также в случае изменения действующего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законодательства, в связи с которым реализация переданных полномочий становится невозможной.</w:t>
      </w:r>
    </w:p>
    <w:p w:rsidR="00FC770D" w:rsidRDefault="00FC770D" w:rsidP="00FC770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FC770D" w:rsidRDefault="00FC770D" w:rsidP="00FC770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FC770D" w:rsidRDefault="00FC770D" w:rsidP="00FC770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770D" w:rsidRDefault="00FC770D" w:rsidP="00FC7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FC770D" w:rsidRDefault="00FC770D" w:rsidP="00FC770D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FC770D" w:rsidTr="00FC770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Березинская сельская администрация: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3253001040      КПП 325301001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15658404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к/сч.03231643156584042700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района: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FC770D" w:rsidRDefault="00FC7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FC770D" w:rsidRDefault="00FC770D" w:rsidP="00FC770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FC770D" w:rsidRDefault="00FC770D" w:rsidP="00FC770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9"/>
      </w:tblGrid>
      <w:tr w:rsidR="00FC770D" w:rsidTr="00FC770D">
        <w:trPr>
          <w:trHeight w:val="609"/>
        </w:trPr>
        <w:tc>
          <w:tcPr>
            <w:tcW w:w="5211" w:type="dxa"/>
          </w:tcPr>
          <w:p w:rsidR="00FC770D" w:rsidRDefault="00FC77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Березинская сельская </w:t>
            </w:r>
          </w:p>
          <w:p w:rsidR="00FC770D" w:rsidRDefault="00FC770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</w:t>
            </w:r>
          </w:p>
          <w:p w:rsidR="00FC770D" w:rsidRDefault="00FC77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C770D" w:rsidRDefault="00FC77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FC770D" w:rsidRDefault="00FC77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  <w:p w:rsidR="00FC770D" w:rsidRDefault="00FC77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C770D" w:rsidRDefault="00FC770D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C770D" w:rsidRDefault="00FC770D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FC770D" w:rsidRDefault="00FC770D" w:rsidP="00FC770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70D" w:rsidRDefault="00FC770D" w:rsidP="00FC770D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_____________ </w:t>
      </w:r>
    </w:p>
    <w:p w:rsidR="00FC770D" w:rsidRDefault="00FC770D" w:rsidP="00FC770D"/>
    <w:p w:rsidR="00FC770D" w:rsidRDefault="00FC770D" w:rsidP="00FC770D"/>
    <w:p w:rsidR="00FC770D" w:rsidRDefault="00FC770D" w:rsidP="00FC770D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70D"/>
    <w:rsid w:val="00252F37"/>
    <w:rsid w:val="0046662D"/>
    <w:rsid w:val="00D457DE"/>
    <w:rsid w:val="00FC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770D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FC770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FC770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FC770D"/>
    <w:pPr>
      <w:ind w:left="720"/>
      <w:contextualSpacing/>
    </w:pPr>
  </w:style>
  <w:style w:type="character" w:customStyle="1" w:styleId="apple-converted-space">
    <w:name w:val="apple-converted-space"/>
    <w:basedOn w:val="a0"/>
    <w:rsid w:val="00FC770D"/>
  </w:style>
  <w:style w:type="table" w:styleId="a7">
    <w:name w:val="Table Grid"/>
    <w:basedOn w:val="a1"/>
    <w:uiPriority w:val="59"/>
    <w:rsid w:val="00FC77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2169</Words>
  <Characters>12365</Characters>
  <Application>Microsoft Office Word</Application>
  <DocSecurity>0</DocSecurity>
  <Lines>103</Lines>
  <Paragraphs>29</Paragraphs>
  <ScaleCrop>false</ScaleCrop>
  <Company>Ya Blondinko Edition</Company>
  <LinksUpToDate>false</LinksUpToDate>
  <CharactersWithSpaces>14505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2024-10-30T12:24:00Z</cp:lastPrinted>
  <dcterms:created xsi:type="dcterms:W3CDTF">2024-10-30T12:16:00Z</dcterms:created>
  <dcterms:modified xsi:type="dcterms:W3CDTF">2024-10-30T12:25:00Z</dcterms:modified>
</cp:coreProperties>
</file>